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B1" w:rsidRPr="007E5CD1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E5CD1">
        <w:rPr>
          <w:rFonts w:ascii="Times New Roman" w:hAnsi="Times New Roman"/>
          <w:b/>
          <w:sz w:val="28"/>
          <w:szCs w:val="28"/>
        </w:rPr>
        <w:t>С</w:t>
      </w:r>
      <w:r w:rsidR="001C30B1" w:rsidRPr="007E5CD1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3C62FF" w:rsidRDefault="00754573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1C30B1" w:rsidRPr="003C62FF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м</w:t>
      </w:r>
      <w:r w:rsidR="001C30B1" w:rsidRPr="003C62FF">
        <w:rPr>
          <w:rFonts w:ascii="Times New Roman" w:hAnsi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/>
          <w:b/>
          <w:sz w:val="28"/>
          <w:szCs w:val="28"/>
        </w:rPr>
        <w:t>публичных консультаций</w:t>
      </w:r>
      <w:r w:rsidR="001C30B1" w:rsidRPr="003C62FF">
        <w:rPr>
          <w:rFonts w:ascii="Times New Roman" w:hAnsi="Times New Roman"/>
          <w:b/>
          <w:sz w:val="28"/>
          <w:szCs w:val="28"/>
        </w:rPr>
        <w:t xml:space="preserve"> 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14E" w:rsidRDefault="005D4B28" w:rsidP="00680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B28">
        <w:rPr>
          <w:rFonts w:ascii="Times New Roman" w:hAnsi="Times New Roman"/>
          <w:sz w:val="28"/>
          <w:szCs w:val="28"/>
        </w:rPr>
        <w:t>В соответствии с Порядк</w:t>
      </w:r>
      <w:r w:rsidR="00D86BBD">
        <w:rPr>
          <w:rFonts w:ascii="Times New Roman" w:hAnsi="Times New Roman"/>
          <w:sz w:val="28"/>
          <w:szCs w:val="28"/>
        </w:rPr>
        <w:t>ом</w:t>
      </w:r>
      <w:r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bCs/>
          <w:sz w:val="28"/>
          <w:szCs w:val="28"/>
        </w:rPr>
        <w:t xml:space="preserve">проведения оценки регулирующего воздействия </w:t>
      </w:r>
      <w:r w:rsidR="00E04768" w:rsidRPr="00294A8D">
        <w:rPr>
          <w:rFonts w:ascii="Times New Roman" w:hAnsi="Times New Roman"/>
          <w:sz w:val="28"/>
          <w:szCs w:val="28"/>
        </w:rPr>
        <w:t xml:space="preserve">проектов муниципальных нормативных правовых актов администрации района, экспертизы </w:t>
      </w:r>
      <w:r w:rsidR="00BA6ABD">
        <w:rPr>
          <w:rFonts w:ascii="Times New Roman" w:hAnsi="Times New Roman"/>
          <w:sz w:val="28"/>
          <w:szCs w:val="28"/>
        </w:rPr>
        <w:t xml:space="preserve">и оценки </w:t>
      </w:r>
      <w:r w:rsidR="00E04768" w:rsidRPr="00294A8D">
        <w:rPr>
          <w:rFonts w:ascii="Times New Roman" w:hAnsi="Times New Roman"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</w:t>
      </w:r>
      <w:r w:rsidR="00E04768" w:rsidRPr="00294A8D">
        <w:rPr>
          <w:rFonts w:ascii="Times New Roman" w:hAnsi="Times New Roman"/>
          <w:bCs/>
          <w:sz w:val="28"/>
          <w:szCs w:val="28"/>
        </w:rPr>
        <w:t>еятельности</w:t>
      </w:r>
      <w:r w:rsidR="00E04768">
        <w:rPr>
          <w:bCs/>
        </w:rPr>
        <w:t xml:space="preserve"> </w:t>
      </w:r>
      <w:r w:rsidR="00E04768" w:rsidRPr="00294A8D">
        <w:rPr>
          <w:rFonts w:ascii="Times New Roman" w:hAnsi="Times New Roman"/>
          <w:sz w:val="28"/>
          <w:szCs w:val="28"/>
        </w:rPr>
        <w:t xml:space="preserve">от </w:t>
      </w:r>
      <w:r w:rsidR="0000669C" w:rsidRPr="0000669C">
        <w:rPr>
          <w:rFonts w:ascii="Times New Roman" w:hAnsi="Times New Roman"/>
          <w:sz w:val="28"/>
          <w:szCs w:val="28"/>
        </w:rPr>
        <w:t>18</w:t>
      </w:r>
      <w:r w:rsidR="00E04768" w:rsidRPr="0000669C">
        <w:rPr>
          <w:rFonts w:ascii="Times New Roman" w:hAnsi="Times New Roman"/>
          <w:sz w:val="28"/>
          <w:szCs w:val="28"/>
        </w:rPr>
        <w:t>.0</w:t>
      </w:r>
      <w:r w:rsidR="0000669C" w:rsidRPr="0000669C">
        <w:rPr>
          <w:rFonts w:ascii="Times New Roman" w:hAnsi="Times New Roman"/>
          <w:sz w:val="28"/>
          <w:szCs w:val="28"/>
        </w:rPr>
        <w:t>7</w:t>
      </w:r>
      <w:r w:rsidR="00E04768" w:rsidRPr="0000669C">
        <w:rPr>
          <w:rFonts w:ascii="Times New Roman" w:hAnsi="Times New Roman"/>
          <w:sz w:val="28"/>
          <w:szCs w:val="28"/>
        </w:rPr>
        <w:t>.2016 №</w:t>
      </w:r>
      <w:r w:rsidR="00D86BBD">
        <w:rPr>
          <w:rFonts w:ascii="Times New Roman" w:hAnsi="Times New Roman"/>
          <w:sz w:val="28"/>
          <w:szCs w:val="28"/>
        </w:rPr>
        <w:t xml:space="preserve"> </w:t>
      </w:r>
      <w:r w:rsidR="0000669C" w:rsidRPr="0000669C">
        <w:rPr>
          <w:rFonts w:ascii="Times New Roman" w:hAnsi="Times New Roman"/>
          <w:sz w:val="28"/>
          <w:szCs w:val="28"/>
        </w:rPr>
        <w:t>1726</w:t>
      </w:r>
      <w:r w:rsidRPr="0000669C">
        <w:rPr>
          <w:rFonts w:ascii="Times New Roman" w:hAnsi="Times New Roman"/>
          <w:sz w:val="28"/>
          <w:szCs w:val="28"/>
        </w:rPr>
        <w:t>,</w:t>
      </w:r>
      <w:r w:rsidR="00E04768">
        <w:rPr>
          <w:rFonts w:ascii="Times New Roman" w:hAnsi="Times New Roman"/>
          <w:sz w:val="28"/>
          <w:szCs w:val="28"/>
        </w:rPr>
        <w:t xml:space="preserve"> </w:t>
      </w:r>
      <w:r w:rsidR="00793A54">
        <w:rPr>
          <w:rFonts w:ascii="Times New Roman" w:hAnsi="Times New Roman"/>
          <w:sz w:val="28"/>
          <w:szCs w:val="28"/>
        </w:rPr>
        <w:t xml:space="preserve">управлением </w:t>
      </w:r>
      <w:r w:rsidR="001877EC">
        <w:rPr>
          <w:rFonts w:ascii="Times New Roman" w:hAnsi="Times New Roman"/>
          <w:sz w:val="28"/>
          <w:szCs w:val="28"/>
        </w:rPr>
        <w:t>архитектуры</w:t>
      </w:r>
      <w:r w:rsidR="00FA1292" w:rsidRPr="00793A54">
        <w:rPr>
          <w:rFonts w:ascii="Times New Roman" w:hAnsi="Times New Roman"/>
          <w:sz w:val="28"/>
          <w:szCs w:val="28"/>
        </w:rPr>
        <w:t xml:space="preserve"> администрации</w:t>
      </w:r>
      <w:r w:rsidR="00FA1292">
        <w:rPr>
          <w:rFonts w:ascii="Times New Roman" w:hAnsi="Times New Roman"/>
          <w:sz w:val="28"/>
          <w:szCs w:val="28"/>
        </w:rPr>
        <w:t xml:space="preserve"> района</w:t>
      </w:r>
      <w:r w:rsidR="00F90CEF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в период с "</w:t>
      </w:r>
      <w:r w:rsidR="001877EC">
        <w:rPr>
          <w:rFonts w:ascii="Times New Roman" w:hAnsi="Times New Roman"/>
          <w:sz w:val="28"/>
          <w:szCs w:val="28"/>
          <w:u w:val="single"/>
        </w:rPr>
        <w:t>06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1877EC">
        <w:rPr>
          <w:rFonts w:ascii="Times New Roman" w:hAnsi="Times New Roman"/>
          <w:sz w:val="28"/>
          <w:szCs w:val="28"/>
          <w:u w:val="single"/>
        </w:rPr>
        <w:t>марта</w:t>
      </w:r>
      <w:r w:rsidR="0079062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4768">
        <w:rPr>
          <w:rFonts w:ascii="Times New Roman" w:hAnsi="Times New Roman"/>
          <w:sz w:val="28"/>
          <w:szCs w:val="28"/>
          <w:u w:val="single"/>
        </w:rPr>
        <w:t>20</w:t>
      </w:r>
      <w:r w:rsidR="00793A54">
        <w:rPr>
          <w:rFonts w:ascii="Times New Roman" w:hAnsi="Times New Roman"/>
          <w:sz w:val="28"/>
          <w:szCs w:val="28"/>
          <w:u w:val="single"/>
        </w:rPr>
        <w:t>2</w:t>
      </w:r>
      <w:r w:rsidR="001877EC">
        <w:rPr>
          <w:rFonts w:ascii="Times New Roman" w:hAnsi="Times New Roman"/>
          <w:sz w:val="28"/>
          <w:szCs w:val="28"/>
          <w:u w:val="single"/>
        </w:rPr>
        <w:t>4</w:t>
      </w:r>
      <w:r w:rsidRPr="005D4B28">
        <w:rPr>
          <w:rFonts w:ascii="Times New Roman" w:hAnsi="Times New Roman"/>
          <w:sz w:val="28"/>
          <w:szCs w:val="28"/>
        </w:rPr>
        <w:t xml:space="preserve"> года по "</w:t>
      </w:r>
      <w:r w:rsidR="001877EC">
        <w:rPr>
          <w:rFonts w:ascii="Times New Roman" w:hAnsi="Times New Roman"/>
          <w:sz w:val="28"/>
          <w:szCs w:val="28"/>
          <w:u w:val="single"/>
        </w:rPr>
        <w:t>10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1877EC">
        <w:rPr>
          <w:rFonts w:ascii="Times New Roman" w:hAnsi="Times New Roman"/>
          <w:sz w:val="28"/>
          <w:szCs w:val="28"/>
          <w:u w:val="single"/>
        </w:rPr>
        <w:t>апреля</w:t>
      </w:r>
      <w:r w:rsidR="007906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4768" w:rsidRPr="00E04768">
        <w:rPr>
          <w:rFonts w:ascii="Times New Roman" w:hAnsi="Times New Roman"/>
          <w:sz w:val="28"/>
          <w:szCs w:val="28"/>
          <w:u w:val="single"/>
        </w:rPr>
        <w:t>20</w:t>
      </w:r>
      <w:r w:rsidR="00793A54">
        <w:rPr>
          <w:rFonts w:ascii="Times New Roman" w:hAnsi="Times New Roman"/>
          <w:sz w:val="28"/>
          <w:szCs w:val="28"/>
          <w:u w:val="single"/>
        </w:rPr>
        <w:t>2</w:t>
      </w:r>
      <w:r w:rsidR="001877EC">
        <w:rPr>
          <w:rFonts w:ascii="Times New Roman" w:hAnsi="Times New Roman"/>
          <w:sz w:val="28"/>
          <w:szCs w:val="28"/>
          <w:u w:val="single"/>
        </w:rPr>
        <w:t>4</w:t>
      </w:r>
      <w:r w:rsidR="00E04768"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года  проведены пуб</w:t>
      </w:r>
      <w:r w:rsidRPr="00A0614E">
        <w:rPr>
          <w:rFonts w:ascii="Times New Roman" w:hAnsi="Times New Roman"/>
          <w:sz w:val="28"/>
          <w:szCs w:val="28"/>
        </w:rPr>
        <w:t xml:space="preserve">личные консультации по </w:t>
      </w:r>
      <w:r w:rsidR="00680245">
        <w:rPr>
          <w:rFonts w:ascii="Times New Roman" w:hAnsi="Times New Roman"/>
          <w:sz w:val="28"/>
          <w:szCs w:val="28"/>
        </w:rPr>
        <w:t>постановлению администрации Нижневартовского района от 04.10.2017 № 2023</w:t>
      </w:r>
      <w:r w:rsidR="00793A54" w:rsidRPr="00793A54">
        <w:rPr>
          <w:rFonts w:ascii="Times New Roman" w:hAnsi="Times New Roman"/>
          <w:sz w:val="28"/>
          <w:szCs w:val="28"/>
        </w:rPr>
        <w:t xml:space="preserve"> «</w:t>
      </w:r>
      <w:r w:rsidR="00680245" w:rsidRPr="00680245">
        <w:rPr>
          <w:rFonts w:ascii="Times New Roman" w:hAnsi="Times New Roman"/>
          <w:sz w:val="28"/>
          <w:szCs w:val="28"/>
        </w:rPr>
        <w:t>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</w:t>
      </w:r>
      <w:r w:rsidR="00793A54" w:rsidRPr="00793A54">
        <w:rPr>
          <w:rFonts w:ascii="Times New Roman" w:hAnsi="Times New Roman"/>
          <w:sz w:val="28"/>
          <w:szCs w:val="28"/>
        </w:rPr>
        <w:t>»</w:t>
      </w:r>
      <w:r w:rsidR="00A0614E" w:rsidRPr="00A0614E">
        <w:rPr>
          <w:rFonts w:ascii="Times New Roman" w:hAnsi="Times New Roman"/>
          <w:sz w:val="28"/>
          <w:szCs w:val="28"/>
        </w:rPr>
        <w:t>.</w:t>
      </w:r>
    </w:p>
    <w:p w:rsidR="00680245" w:rsidRPr="00D602B9" w:rsidRDefault="00680245" w:rsidP="00680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2128" w:rsidRDefault="00E04768" w:rsidP="00680245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Извещения </w:t>
      </w:r>
      <w:r w:rsidRPr="00E04768">
        <w:rPr>
          <w:rFonts w:ascii="Times New Roman" w:hAnsi="Times New Roman"/>
          <w:sz w:val="28"/>
          <w:szCs w:val="28"/>
        </w:rPr>
        <w:t>о проведении публичных консультаций были направлены</w:t>
      </w:r>
      <w:r w:rsidR="003C62FF">
        <w:rPr>
          <w:rFonts w:ascii="Times New Roman" w:hAnsi="Times New Roman"/>
          <w:sz w:val="28"/>
          <w:szCs w:val="28"/>
        </w:rPr>
        <w:t>:</w:t>
      </w:r>
    </w:p>
    <w:p w:rsidR="003C62FF" w:rsidRDefault="008E12FD" w:rsidP="00680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Президенту общественной организации Нижневартовского района «Ассоциация развития и подде</w:t>
      </w:r>
      <w:r w:rsidR="00853F91">
        <w:rPr>
          <w:rFonts w:ascii="Times New Roman" w:hAnsi="Times New Roman"/>
          <w:sz w:val="28"/>
          <w:szCs w:val="28"/>
        </w:rPr>
        <w:t>ржки малого и среднего</w:t>
      </w:r>
      <w:r w:rsidR="00E402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53F91">
        <w:rPr>
          <w:rFonts w:ascii="Times New Roman" w:hAnsi="Times New Roman"/>
          <w:sz w:val="28"/>
          <w:szCs w:val="28"/>
        </w:rPr>
        <w:t xml:space="preserve"> бизнеса»</w:t>
      </w:r>
      <w:r>
        <w:rPr>
          <w:rFonts w:ascii="Times New Roman" w:hAnsi="Times New Roman"/>
          <w:sz w:val="28"/>
          <w:szCs w:val="28"/>
        </w:rPr>
        <w:t xml:space="preserve"> Р. А. </w:t>
      </w:r>
      <w:proofErr w:type="spellStart"/>
      <w:r>
        <w:rPr>
          <w:rFonts w:ascii="Times New Roman" w:hAnsi="Times New Roman"/>
          <w:sz w:val="28"/>
          <w:szCs w:val="28"/>
        </w:rPr>
        <w:t>Сергину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E12FD" w:rsidRPr="00E402B4" w:rsidRDefault="00680245" w:rsidP="00680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 федерального государственного</w:t>
      </w:r>
      <w:r w:rsidR="00DC0823">
        <w:rPr>
          <w:rFonts w:ascii="Times New Roman" w:hAnsi="Times New Roman"/>
          <w:sz w:val="28"/>
          <w:szCs w:val="28"/>
        </w:rPr>
        <w:t xml:space="preserve"> бюджетного учреждения высшего образования «Нижневартовский государственный университет»</w:t>
      </w:r>
      <w:r w:rsidR="00E402B4" w:rsidRPr="00E402B4">
        <w:rPr>
          <w:rFonts w:ascii="Times New Roman" w:hAnsi="Times New Roman"/>
          <w:sz w:val="28"/>
          <w:szCs w:val="28"/>
        </w:rPr>
        <w:t xml:space="preserve"> </w:t>
      </w:r>
      <w:r w:rsidR="00DC0823">
        <w:rPr>
          <w:rFonts w:ascii="Times New Roman" w:hAnsi="Times New Roman"/>
          <w:sz w:val="28"/>
          <w:szCs w:val="28"/>
        </w:rPr>
        <w:t>С</w:t>
      </w:r>
      <w:r w:rsidR="00E402B4" w:rsidRPr="00E402B4">
        <w:rPr>
          <w:rFonts w:ascii="Times New Roman" w:hAnsi="Times New Roman"/>
          <w:sz w:val="28"/>
          <w:szCs w:val="28"/>
        </w:rPr>
        <w:t>.</w:t>
      </w:r>
      <w:r w:rsidR="00DC0823">
        <w:rPr>
          <w:rFonts w:ascii="Times New Roman" w:hAnsi="Times New Roman"/>
          <w:sz w:val="28"/>
          <w:szCs w:val="28"/>
        </w:rPr>
        <w:t>И</w:t>
      </w:r>
      <w:r w:rsidR="00E402B4" w:rsidRPr="00E402B4">
        <w:rPr>
          <w:rFonts w:ascii="Times New Roman" w:hAnsi="Times New Roman"/>
          <w:sz w:val="28"/>
          <w:szCs w:val="28"/>
        </w:rPr>
        <w:t xml:space="preserve">. </w:t>
      </w:r>
      <w:r w:rsidR="00DC0823">
        <w:rPr>
          <w:rFonts w:ascii="Times New Roman" w:hAnsi="Times New Roman"/>
          <w:sz w:val="28"/>
          <w:szCs w:val="28"/>
        </w:rPr>
        <w:t>Горлову</w:t>
      </w:r>
      <w:r w:rsidR="008E12FD" w:rsidRPr="00E402B4">
        <w:rPr>
          <w:rFonts w:ascii="Times New Roman" w:hAnsi="Times New Roman"/>
          <w:sz w:val="28"/>
          <w:szCs w:val="28"/>
        </w:rPr>
        <w:t>;</w:t>
      </w:r>
    </w:p>
    <w:p w:rsidR="008E12FD" w:rsidRPr="00E402B4" w:rsidRDefault="00DC0823" w:rsidP="00680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Генеральному директору</w:t>
      </w:r>
      <w:r w:rsidR="00E402B4" w:rsidRPr="00E402B4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E402B4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E402B4">
        <w:rPr>
          <w:rFonts w:ascii="Times New Roman" w:hAnsi="Times New Roman"/>
          <w:sz w:val="28"/>
          <w:szCs w:val="28"/>
        </w:rPr>
        <w:t xml:space="preserve">   </w:t>
      </w:r>
      <w:r w:rsidR="00E402B4" w:rsidRPr="00E402B4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Гермес</w:t>
      </w:r>
      <w:r w:rsidR="00E402B4" w:rsidRPr="00E402B4">
        <w:rPr>
          <w:rFonts w:ascii="Times New Roman" w:hAnsi="Times New Roman"/>
          <w:sz w:val="28"/>
          <w:szCs w:val="28"/>
        </w:rPr>
        <w:t>»</w:t>
      </w:r>
      <w:r w:rsidR="00E4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Г.В.</w:t>
      </w:r>
      <w:r w:rsidR="00E402B4" w:rsidRPr="00E402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Шагровой</w:t>
      </w:r>
      <w:proofErr w:type="spellEnd"/>
      <w:r w:rsidR="00790628" w:rsidRPr="00E402B4">
        <w:rPr>
          <w:rFonts w:ascii="Times New Roman" w:hAnsi="Times New Roman"/>
          <w:sz w:val="28"/>
          <w:szCs w:val="28"/>
        </w:rPr>
        <w:t>;</w:t>
      </w:r>
    </w:p>
    <w:p w:rsidR="00790628" w:rsidRDefault="00DC0823" w:rsidP="00680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общества с ограниченной ответственностью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/>
          <w:sz w:val="28"/>
          <w:szCs w:val="28"/>
        </w:rPr>
        <w:t>» С.И. Колисниченко</w:t>
      </w:r>
      <w:r w:rsidR="00BA6ABD">
        <w:rPr>
          <w:rFonts w:ascii="Times New Roman" w:hAnsi="Times New Roman"/>
          <w:sz w:val="28"/>
          <w:szCs w:val="28"/>
        </w:rPr>
        <w:t>;</w:t>
      </w:r>
    </w:p>
    <w:p w:rsidR="00BA6ABD" w:rsidRPr="001877EC" w:rsidRDefault="001877EC" w:rsidP="001877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7EC">
        <w:rPr>
          <w:rFonts w:ascii="Times New Roman" w:hAnsi="Times New Roman"/>
          <w:sz w:val="28"/>
          <w:szCs w:val="28"/>
        </w:rPr>
        <w:t xml:space="preserve">Директору непубличного акционерного общества «Сервис </w:t>
      </w:r>
      <w:proofErr w:type="spellStart"/>
      <w:r w:rsidRPr="001877EC">
        <w:rPr>
          <w:rFonts w:ascii="Times New Roman" w:hAnsi="Times New Roman"/>
          <w:sz w:val="28"/>
          <w:szCs w:val="28"/>
        </w:rPr>
        <w:t>электромантажного</w:t>
      </w:r>
      <w:proofErr w:type="spellEnd"/>
      <w:r w:rsidRPr="001877EC">
        <w:rPr>
          <w:rFonts w:ascii="Times New Roman" w:hAnsi="Times New Roman"/>
          <w:sz w:val="28"/>
          <w:szCs w:val="28"/>
        </w:rPr>
        <w:t xml:space="preserve"> оборудования» Д.В. Литвину</w:t>
      </w:r>
      <w:r>
        <w:rPr>
          <w:rFonts w:ascii="Times New Roman" w:hAnsi="Times New Roman"/>
          <w:sz w:val="28"/>
          <w:szCs w:val="28"/>
        </w:rPr>
        <w:t>.</w:t>
      </w:r>
    </w:p>
    <w:p w:rsidR="00DB1CA9" w:rsidRDefault="00DB1CA9" w:rsidP="00680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78" w:rsidRDefault="001C30B1" w:rsidP="006802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2FF">
        <w:rPr>
          <w:rFonts w:ascii="Times New Roman" w:hAnsi="Times New Roman"/>
          <w:sz w:val="28"/>
          <w:szCs w:val="28"/>
        </w:rPr>
        <w:t xml:space="preserve">При проведении публичных консультаций </w:t>
      </w:r>
      <w:r w:rsidR="000B2666">
        <w:rPr>
          <w:rFonts w:ascii="Times New Roman" w:hAnsi="Times New Roman"/>
          <w:sz w:val="28"/>
          <w:szCs w:val="28"/>
        </w:rPr>
        <w:t>поступили</w:t>
      </w:r>
      <w:r w:rsidRPr="003C62FF">
        <w:rPr>
          <w:rFonts w:ascii="Times New Roman" w:hAnsi="Times New Roman"/>
          <w:sz w:val="28"/>
          <w:szCs w:val="28"/>
        </w:rPr>
        <w:t xml:space="preserve"> отзывы от</w:t>
      </w:r>
      <w:r w:rsidR="00DB1CA9">
        <w:rPr>
          <w:rFonts w:ascii="Times New Roman" w:hAnsi="Times New Roman"/>
          <w:sz w:val="28"/>
          <w:szCs w:val="28"/>
        </w:rPr>
        <w:t>:</w:t>
      </w:r>
    </w:p>
    <w:p w:rsidR="00DB1CA9" w:rsidRPr="00DC0823" w:rsidRDefault="008E12FD" w:rsidP="0068024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823">
        <w:rPr>
          <w:rFonts w:ascii="Times New Roman" w:hAnsi="Times New Roman"/>
          <w:sz w:val="28"/>
          <w:szCs w:val="28"/>
        </w:rPr>
        <w:t>Общественной организации Нижневартовского района «Ассоциация развития и поддержки малого и среднего бизнеса»</w:t>
      </w:r>
      <w:r w:rsidR="00AA49A1" w:rsidRPr="00AA49A1">
        <w:rPr>
          <w:rFonts w:ascii="Times New Roman" w:hAnsi="Times New Roman"/>
          <w:sz w:val="28"/>
          <w:szCs w:val="28"/>
        </w:rPr>
        <w:t xml:space="preserve"> </w:t>
      </w:r>
      <w:r w:rsidR="00AA49A1" w:rsidRPr="00DC0823">
        <w:rPr>
          <w:rFonts w:ascii="Times New Roman" w:hAnsi="Times New Roman"/>
          <w:sz w:val="28"/>
          <w:szCs w:val="28"/>
        </w:rPr>
        <w:t xml:space="preserve">(принято участие в опросе через сайт </w:t>
      </w:r>
      <w:r w:rsidR="00AA49A1" w:rsidRPr="00DC0823">
        <w:rPr>
          <w:rFonts w:ascii="Times New Roman" w:hAnsi="Times New Roman"/>
          <w:sz w:val="28"/>
          <w:szCs w:val="28"/>
          <w:lang w:val="en-US"/>
        </w:rPr>
        <w:t>http</w:t>
      </w:r>
      <w:r w:rsidR="00AA49A1" w:rsidRPr="00DC0823">
        <w:rPr>
          <w:rFonts w:ascii="Times New Roman" w:hAnsi="Times New Roman"/>
          <w:sz w:val="28"/>
          <w:szCs w:val="28"/>
        </w:rPr>
        <w:t xml:space="preserve">:// </w:t>
      </w:r>
      <w:r w:rsidR="00AA49A1" w:rsidRPr="00DC0823">
        <w:rPr>
          <w:rFonts w:ascii="Times New Roman" w:hAnsi="Times New Roman"/>
          <w:sz w:val="28"/>
          <w:szCs w:val="28"/>
          <w:lang w:val="en-US"/>
        </w:rPr>
        <w:t>regulation</w:t>
      </w:r>
      <w:r w:rsidR="00AA49A1" w:rsidRPr="00DC0823">
        <w:rPr>
          <w:rFonts w:ascii="Times New Roman" w:hAnsi="Times New Roman"/>
          <w:sz w:val="28"/>
          <w:szCs w:val="28"/>
        </w:rPr>
        <w:t>.</w:t>
      </w:r>
      <w:proofErr w:type="spellStart"/>
      <w:r w:rsidR="00AA49A1" w:rsidRPr="00DC0823"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="00AA49A1" w:rsidRPr="00DC0823">
        <w:rPr>
          <w:rFonts w:ascii="Times New Roman" w:hAnsi="Times New Roman"/>
          <w:sz w:val="28"/>
          <w:szCs w:val="28"/>
        </w:rPr>
        <w:t>.</w:t>
      </w:r>
      <w:proofErr w:type="spellStart"/>
      <w:r w:rsidR="00AA49A1" w:rsidRPr="00DC08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A49A1" w:rsidRPr="00DC0823">
        <w:rPr>
          <w:rFonts w:ascii="Times New Roman" w:hAnsi="Times New Roman"/>
          <w:sz w:val="28"/>
          <w:szCs w:val="28"/>
        </w:rPr>
        <w:t>)</w:t>
      </w:r>
      <w:r w:rsidR="00902123" w:rsidRPr="00DC0823">
        <w:rPr>
          <w:rFonts w:ascii="Times New Roman" w:hAnsi="Times New Roman"/>
          <w:sz w:val="28"/>
          <w:szCs w:val="28"/>
        </w:rPr>
        <w:t>;</w:t>
      </w:r>
    </w:p>
    <w:p w:rsidR="004A069C" w:rsidRPr="00DC0823" w:rsidRDefault="00DC0823" w:rsidP="0068024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учреждения высшего образования «Нижневартовский государственный университет» </w:t>
      </w:r>
      <w:r w:rsidRPr="00DC0823">
        <w:rPr>
          <w:rFonts w:ascii="Times New Roman" w:hAnsi="Times New Roman"/>
          <w:sz w:val="28"/>
          <w:szCs w:val="28"/>
        </w:rPr>
        <w:t xml:space="preserve">(принято участие в опросе через сайт </w:t>
      </w:r>
      <w:r w:rsidRPr="00DC0823">
        <w:rPr>
          <w:rFonts w:ascii="Times New Roman" w:hAnsi="Times New Roman"/>
          <w:sz w:val="28"/>
          <w:szCs w:val="28"/>
          <w:lang w:val="en-US"/>
        </w:rPr>
        <w:t>http</w:t>
      </w:r>
      <w:r w:rsidRPr="00DC0823">
        <w:rPr>
          <w:rFonts w:ascii="Times New Roman" w:hAnsi="Times New Roman"/>
          <w:sz w:val="28"/>
          <w:szCs w:val="28"/>
        </w:rPr>
        <w:t xml:space="preserve">:// </w:t>
      </w:r>
      <w:r w:rsidRPr="00DC0823">
        <w:rPr>
          <w:rFonts w:ascii="Times New Roman" w:hAnsi="Times New Roman"/>
          <w:sz w:val="28"/>
          <w:szCs w:val="28"/>
          <w:lang w:val="en-US"/>
        </w:rPr>
        <w:t>regulation</w:t>
      </w:r>
      <w:r w:rsidRPr="00DC0823">
        <w:rPr>
          <w:rFonts w:ascii="Times New Roman" w:hAnsi="Times New Roman"/>
          <w:sz w:val="28"/>
          <w:szCs w:val="28"/>
        </w:rPr>
        <w:t>.</w:t>
      </w:r>
      <w:proofErr w:type="spellStart"/>
      <w:r w:rsidRPr="00DC0823"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Pr="00DC0823">
        <w:rPr>
          <w:rFonts w:ascii="Times New Roman" w:hAnsi="Times New Roman"/>
          <w:sz w:val="28"/>
          <w:szCs w:val="28"/>
        </w:rPr>
        <w:t>.</w:t>
      </w:r>
      <w:proofErr w:type="spellStart"/>
      <w:r w:rsidRPr="00DC08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C0823">
        <w:rPr>
          <w:rFonts w:ascii="Times New Roman" w:hAnsi="Times New Roman"/>
          <w:sz w:val="28"/>
          <w:szCs w:val="28"/>
        </w:rPr>
        <w:t>);</w:t>
      </w:r>
    </w:p>
    <w:p w:rsidR="00902123" w:rsidRDefault="0093410F" w:rsidP="0068024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02B4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r w:rsidR="00DC0823">
        <w:rPr>
          <w:rFonts w:ascii="Times New Roman" w:hAnsi="Times New Roman"/>
          <w:sz w:val="28"/>
          <w:szCs w:val="28"/>
        </w:rPr>
        <w:t>Гермес</w:t>
      </w:r>
      <w:r w:rsidRPr="00E402B4">
        <w:rPr>
          <w:rFonts w:ascii="Times New Roman" w:hAnsi="Times New Roman"/>
          <w:sz w:val="28"/>
          <w:szCs w:val="28"/>
        </w:rPr>
        <w:t>»</w:t>
      </w:r>
      <w:r w:rsidR="00AA49A1">
        <w:rPr>
          <w:rFonts w:ascii="Times New Roman" w:hAnsi="Times New Roman"/>
          <w:sz w:val="28"/>
          <w:szCs w:val="28"/>
        </w:rPr>
        <w:t xml:space="preserve"> </w:t>
      </w:r>
      <w:r w:rsidR="00AA49A1" w:rsidRPr="00DC0823">
        <w:rPr>
          <w:rFonts w:ascii="Times New Roman" w:hAnsi="Times New Roman"/>
          <w:sz w:val="28"/>
          <w:szCs w:val="28"/>
        </w:rPr>
        <w:t xml:space="preserve">принято участие в опросе через сайт </w:t>
      </w:r>
      <w:r w:rsidR="00AA49A1" w:rsidRPr="00DC0823">
        <w:rPr>
          <w:rFonts w:ascii="Times New Roman" w:hAnsi="Times New Roman"/>
          <w:sz w:val="28"/>
          <w:szCs w:val="28"/>
          <w:lang w:val="en-US"/>
        </w:rPr>
        <w:t>http</w:t>
      </w:r>
      <w:r w:rsidR="00AA49A1" w:rsidRPr="00DC0823">
        <w:rPr>
          <w:rFonts w:ascii="Times New Roman" w:hAnsi="Times New Roman"/>
          <w:sz w:val="28"/>
          <w:szCs w:val="28"/>
        </w:rPr>
        <w:t xml:space="preserve">:// </w:t>
      </w:r>
      <w:r w:rsidR="00AA49A1" w:rsidRPr="00DC0823">
        <w:rPr>
          <w:rFonts w:ascii="Times New Roman" w:hAnsi="Times New Roman"/>
          <w:sz w:val="28"/>
          <w:szCs w:val="28"/>
          <w:lang w:val="en-US"/>
        </w:rPr>
        <w:t>regulation</w:t>
      </w:r>
      <w:r w:rsidR="00AA49A1" w:rsidRPr="00DC0823">
        <w:rPr>
          <w:rFonts w:ascii="Times New Roman" w:hAnsi="Times New Roman"/>
          <w:sz w:val="28"/>
          <w:szCs w:val="28"/>
        </w:rPr>
        <w:t>.</w:t>
      </w:r>
      <w:proofErr w:type="spellStart"/>
      <w:r w:rsidR="00AA49A1" w:rsidRPr="00DC0823"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="00AA49A1" w:rsidRPr="00DC0823">
        <w:rPr>
          <w:rFonts w:ascii="Times New Roman" w:hAnsi="Times New Roman"/>
          <w:sz w:val="28"/>
          <w:szCs w:val="28"/>
        </w:rPr>
        <w:t>.</w:t>
      </w:r>
      <w:proofErr w:type="spellStart"/>
      <w:r w:rsidR="00AA49A1" w:rsidRPr="00DC08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A49A1" w:rsidRPr="00DC0823">
        <w:rPr>
          <w:rFonts w:ascii="Times New Roman" w:hAnsi="Times New Roman"/>
          <w:sz w:val="28"/>
          <w:szCs w:val="28"/>
        </w:rPr>
        <w:t>)</w:t>
      </w:r>
      <w:r w:rsidR="00BA6ABD">
        <w:rPr>
          <w:rFonts w:ascii="Times New Roman" w:hAnsi="Times New Roman"/>
          <w:sz w:val="28"/>
          <w:szCs w:val="28"/>
        </w:rPr>
        <w:t>;</w:t>
      </w:r>
    </w:p>
    <w:p w:rsidR="00BA6ABD" w:rsidRDefault="00DC0823" w:rsidP="0068024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02B4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E402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278C7">
        <w:rPr>
          <w:rFonts w:ascii="Times New Roman" w:hAnsi="Times New Roman"/>
          <w:sz w:val="28"/>
          <w:szCs w:val="28"/>
        </w:rPr>
        <w:t>(</w:t>
      </w:r>
      <w:r w:rsidR="00BA6ABD">
        <w:rPr>
          <w:rFonts w:ascii="Times New Roman" w:hAnsi="Times New Roman"/>
          <w:sz w:val="28"/>
          <w:szCs w:val="28"/>
        </w:rPr>
        <w:t>принято участие в опросе через сайт</w:t>
      </w:r>
      <w:r w:rsidR="00BA6ABD" w:rsidRPr="00D503C8">
        <w:rPr>
          <w:rFonts w:ascii="Times New Roman" w:hAnsi="Times New Roman"/>
          <w:sz w:val="28"/>
          <w:szCs w:val="28"/>
        </w:rPr>
        <w:t xml:space="preserve"> </w:t>
      </w:r>
      <w:r w:rsidR="00BA6ABD">
        <w:rPr>
          <w:rFonts w:ascii="Times New Roman" w:hAnsi="Times New Roman"/>
          <w:sz w:val="28"/>
          <w:szCs w:val="28"/>
          <w:lang w:val="en-US"/>
        </w:rPr>
        <w:t>http</w:t>
      </w:r>
      <w:r w:rsidR="00BA6ABD">
        <w:rPr>
          <w:rFonts w:ascii="Times New Roman" w:hAnsi="Times New Roman"/>
          <w:sz w:val="28"/>
          <w:szCs w:val="28"/>
        </w:rPr>
        <w:t>:</w:t>
      </w:r>
      <w:r w:rsidR="00BA6ABD" w:rsidRPr="00D503C8">
        <w:rPr>
          <w:rFonts w:ascii="Times New Roman" w:hAnsi="Times New Roman"/>
          <w:sz w:val="28"/>
          <w:szCs w:val="28"/>
        </w:rPr>
        <w:t>//</w:t>
      </w:r>
      <w:r w:rsidR="00BA6ABD">
        <w:rPr>
          <w:rFonts w:ascii="Times New Roman" w:hAnsi="Times New Roman"/>
          <w:sz w:val="28"/>
          <w:szCs w:val="28"/>
        </w:rPr>
        <w:t xml:space="preserve"> </w:t>
      </w:r>
      <w:r w:rsidR="00BA6ABD">
        <w:rPr>
          <w:rFonts w:ascii="Times New Roman" w:hAnsi="Times New Roman"/>
          <w:sz w:val="28"/>
          <w:szCs w:val="28"/>
          <w:lang w:val="en-US"/>
        </w:rPr>
        <w:t>regulation</w:t>
      </w:r>
      <w:r w:rsidR="00BA6ABD" w:rsidRPr="00D503C8">
        <w:rPr>
          <w:rFonts w:ascii="Times New Roman" w:hAnsi="Times New Roman"/>
          <w:sz w:val="28"/>
          <w:szCs w:val="28"/>
        </w:rPr>
        <w:t>.</w:t>
      </w:r>
      <w:proofErr w:type="spellStart"/>
      <w:r w:rsidR="00BA6ABD"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="00BA6ABD" w:rsidRPr="00D503C8">
        <w:rPr>
          <w:rFonts w:ascii="Times New Roman" w:hAnsi="Times New Roman"/>
          <w:sz w:val="28"/>
          <w:szCs w:val="28"/>
        </w:rPr>
        <w:t>.</w:t>
      </w:r>
      <w:proofErr w:type="spellStart"/>
      <w:r w:rsidR="00BA6A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278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877EC" w:rsidRDefault="001877EC" w:rsidP="001877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Непубличного акционерного общества «Сервис электромонтажного оборудования»</w:t>
      </w:r>
      <w:r w:rsidRPr="0018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(принято участие в опросе через сайт</w:t>
      </w:r>
      <w:r w:rsidRPr="00D50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D503C8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regulation</w:t>
      </w:r>
      <w:r w:rsidRPr="00D503C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Pr="00D503C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877EC" w:rsidRDefault="001877EC" w:rsidP="001877E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77EC" w:rsidRPr="001877EC" w:rsidRDefault="001877EC" w:rsidP="001877E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90628" w:rsidRPr="00790628" w:rsidRDefault="00790628" w:rsidP="00680245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A069C" w:rsidRDefault="004A069C" w:rsidP="006802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069C">
        <w:rPr>
          <w:rFonts w:ascii="Times New Roman" w:hAnsi="Times New Roman"/>
          <w:sz w:val="28"/>
          <w:szCs w:val="28"/>
        </w:rPr>
        <w:lastRenderedPageBreak/>
        <w:t>Результаты публичных консультаций и позиция регулирующего органа отражены в таблице результатов публичных консультаций.</w:t>
      </w:r>
    </w:p>
    <w:p w:rsidR="0064001A" w:rsidRDefault="0064001A" w:rsidP="006802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4001A" w:rsidRDefault="0064001A" w:rsidP="006802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64BC" w:rsidRPr="005E3C93" w:rsidRDefault="000264BC" w:rsidP="0068024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E3C93">
        <w:rPr>
          <w:rFonts w:ascii="Times New Roman" w:hAnsi="Times New Roman"/>
          <w:b/>
          <w:sz w:val="28"/>
          <w:szCs w:val="28"/>
        </w:rPr>
        <w:t>Таблица результатов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2835"/>
      </w:tblGrid>
      <w:tr w:rsidR="000264BC" w:rsidRPr="005E3C93" w:rsidTr="0080024D">
        <w:tc>
          <w:tcPr>
            <w:tcW w:w="10173" w:type="dxa"/>
            <w:gridSpan w:val="3"/>
            <w:shd w:val="clear" w:color="auto" w:fill="auto"/>
          </w:tcPr>
          <w:p w:rsidR="003406BD" w:rsidRPr="00B20ED5" w:rsidRDefault="000264BC" w:rsidP="0068024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0264BC" w:rsidRPr="005E3C93" w:rsidTr="0043158D">
        <w:tc>
          <w:tcPr>
            <w:tcW w:w="3369" w:type="dxa"/>
            <w:shd w:val="clear" w:color="auto" w:fill="auto"/>
          </w:tcPr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наименование субъекта публичных</w:t>
            </w:r>
          </w:p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3969" w:type="dxa"/>
            <w:shd w:val="clear" w:color="auto" w:fill="auto"/>
          </w:tcPr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позиция регулирующего</w:t>
            </w:r>
          </w:p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органа или органа,</w:t>
            </w:r>
          </w:p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осуществляющего</w:t>
            </w:r>
          </w:p>
          <w:p w:rsidR="000264BC" w:rsidRPr="00B20ED5" w:rsidRDefault="000264BC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D5">
              <w:rPr>
                <w:rFonts w:ascii="Times New Roman" w:hAnsi="Times New Roman"/>
                <w:sz w:val="24"/>
                <w:szCs w:val="24"/>
              </w:rPr>
              <w:t>экспертизу (с обоснованием позиции)</w:t>
            </w:r>
          </w:p>
        </w:tc>
      </w:tr>
      <w:tr w:rsidR="0064001A" w:rsidRPr="005E3C93" w:rsidTr="0043158D">
        <w:tc>
          <w:tcPr>
            <w:tcW w:w="3369" w:type="dxa"/>
            <w:shd w:val="clear" w:color="auto" w:fill="auto"/>
          </w:tcPr>
          <w:p w:rsidR="0064001A" w:rsidRPr="00AA49A1" w:rsidRDefault="0064001A" w:rsidP="0064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Общественная организация Нижневартовского района «Ассоциация развития и поддержки малого и среднего бизнеса»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тзыв поступил через сайт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regulation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64001A" w:rsidRPr="00ED3FBA" w:rsidRDefault="001877EC" w:rsidP="0064001A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EC">
              <w:rPr>
                <w:rFonts w:ascii="Times New Roman" w:hAnsi="Times New Roman"/>
                <w:sz w:val="24"/>
                <w:szCs w:val="24"/>
              </w:rPr>
              <w:t>В данном муниципальном правовом акте точно отражены обязанности, административные процедуры, функции, ответственность.</w:t>
            </w:r>
          </w:p>
        </w:tc>
        <w:tc>
          <w:tcPr>
            <w:tcW w:w="2835" w:type="dxa"/>
            <w:shd w:val="clear" w:color="auto" w:fill="auto"/>
          </w:tcPr>
          <w:p w:rsidR="0064001A" w:rsidRPr="00ED3FBA" w:rsidRDefault="0064001A" w:rsidP="0064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1525" w:rsidRPr="005E3C93" w:rsidTr="0043158D">
        <w:tc>
          <w:tcPr>
            <w:tcW w:w="3369" w:type="dxa"/>
            <w:shd w:val="clear" w:color="auto" w:fill="auto"/>
          </w:tcPr>
          <w:p w:rsidR="00301525" w:rsidRPr="00AA49A1" w:rsidRDefault="00AA49A1" w:rsidP="00AA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9A1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AA49A1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AA49A1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AA49A1">
              <w:rPr>
                <w:rFonts w:ascii="Times New Roman" w:hAnsi="Times New Roman"/>
                <w:sz w:val="24"/>
                <w:szCs w:val="24"/>
              </w:rPr>
              <w:t xml:space="preserve"> учреждения высшего образования «Нижневартовский государственный университет»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тзыв поступил через сайт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regulation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01525" w:rsidRPr="00ED3FBA" w:rsidRDefault="0064001A" w:rsidP="0068024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78C7" w:rsidRPr="00ED3FBA">
              <w:rPr>
                <w:rFonts w:ascii="Times New Roman" w:hAnsi="Times New Roman"/>
                <w:sz w:val="24"/>
                <w:szCs w:val="24"/>
              </w:rPr>
              <w:t>редложения и замечания отсутс</w:t>
            </w:r>
            <w:r w:rsidR="00EB6205" w:rsidRPr="00ED3FBA">
              <w:rPr>
                <w:rFonts w:ascii="Times New Roman" w:hAnsi="Times New Roman"/>
                <w:sz w:val="24"/>
                <w:szCs w:val="24"/>
              </w:rPr>
              <w:t>т</w:t>
            </w:r>
            <w:r w:rsidR="00D278C7" w:rsidRPr="00ED3FBA">
              <w:rPr>
                <w:rFonts w:ascii="Times New Roman" w:hAnsi="Times New Roman"/>
                <w:sz w:val="24"/>
                <w:szCs w:val="24"/>
              </w:rPr>
              <w:t>вуют.</w:t>
            </w:r>
          </w:p>
        </w:tc>
        <w:tc>
          <w:tcPr>
            <w:tcW w:w="2835" w:type="dxa"/>
            <w:shd w:val="clear" w:color="auto" w:fill="auto"/>
          </w:tcPr>
          <w:p w:rsidR="00301525" w:rsidRPr="00ED3FBA" w:rsidRDefault="00301525" w:rsidP="0068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AE8" w:rsidRPr="005E3C93" w:rsidTr="0043158D">
        <w:tc>
          <w:tcPr>
            <w:tcW w:w="3369" w:type="dxa"/>
            <w:shd w:val="clear" w:color="auto" w:fill="auto"/>
          </w:tcPr>
          <w:p w:rsidR="00152AE8" w:rsidRPr="00B36998" w:rsidRDefault="00152AE8" w:rsidP="00152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Гермес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тзыв поступил через сайт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regulation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52AE8" w:rsidRPr="008409CE" w:rsidRDefault="001877EC" w:rsidP="00152AE8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EC">
              <w:rPr>
                <w:rFonts w:ascii="Times New Roman" w:hAnsi="Times New Roman"/>
                <w:sz w:val="24"/>
                <w:szCs w:val="24"/>
              </w:rPr>
              <w:t>Иных замечаний и предложений не имеется.</w:t>
            </w:r>
          </w:p>
        </w:tc>
        <w:tc>
          <w:tcPr>
            <w:tcW w:w="2835" w:type="dxa"/>
            <w:shd w:val="clear" w:color="auto" w:fill="auto"/>
          </w:tcPr>
          <w:p w:rsidR="00152AE8" w:rsidRPr="00ED3FBA" w:rsidRDefault="00152AE8" w:rsidP="0015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49A1" w:rsidRPr="005E3C93" w:rsidTr="0043158D">
        <w:tc>
          <w:tcPr>
            <w:tcW w:w="3369" w:type="dxa"/>
            <w:shd w:val="clear" w:color="auto" w:fill="auto"/>
          </w:tcPr>
          <w:p w:rsidR="00AA49A1" w:rsidRPr="00B36998" w:rsidRDefault="00AA49A1" w:rsidP="00AA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B3699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тзыв поступил через сайт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regulation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AA49A1" w:rsidRPr="00B36998" w:rsidRDefault="001877EC" w:rsidP="006400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87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и замечания отсутствуют.</w:t>
            </w:r>
          </w:p>
        </w:tc>
        <w:tc>
          <w:tcPr>
            <w:tcW w:w="2835" w:type="dxa"/>
            <w:shd w:val="clear" w:color="auto" w:fill="auto"/>
          </w:tcPr>
          <w:p w:rsidR="00AA49A1" w:rsidRPr="00ED3FBA" w:rsidRDefault="00AA49A1" w:rsidP="00AA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77EC" w:rsidRPr="005E3C93" w:rsidTr="0043158D">
        <w:tc>
          <w:tcPr>
            <w:tcW w:w="3369" w:type="dxa"/>
            <w:shd w:val="clear" w:color="auto" w:fill="auto"/>
          </w:tcPr>
          <w:p w:rsidR="001877EC" w:rsidRPr="00B36998" w:rsidRDefault="001877EC" w:rsidP="00AA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EC">
              <w:rPr>
                <w:rFonts w:ascii="Times New Roman" w:hAnsi="Times New Roman"/>
                <w:sz w:val="24"/>
                <w:szCs w:val="24"/>
              </w:rPr>
              <w:t xml:space="preserve">Непубличного акционерного общества «Сервис электромонтажного оборудования»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тзыв поступил через сайт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regulation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B369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369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877EC" w:rsidRDefault="001877EC" w:rsidP="00640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Замечаний и предложения отсутствуют.</w:t>
            </w:r>
          </w:p>
        </w:tc>
        <w:tc>
          <w:tcPr>
            <w:tcW w:w="2835" w:type="dxa"/>
            <w:shd w:val="clear" w:color="auto" w:fill="auto"/>
          </w:tcPr>
          <w:p w:rsidR="001877EC" w:rsidRPr="00ED3FBA" w:rsidRDefault="001877EC" w:rsidP="00AA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158D" w:rsidRPr="003C62FF" w:rsidRDefault="0043158D" w:rsidP="006802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64BC" w:rsidRDefault="000264BC" w:rsidP="00680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4BC">
        <w:rPr>
          <w:rFonts w:ascii="Times New Roman" w:hAnsi="Times New Roman"/>
          <w:sz w:val="28"/>
          <w:szCs w:val="28"/>
        </w:rPr>
        <w:t xml:space="preserve">Приложение: </w:t>
      </w:r>
    </w:p>
    <w:p w:rsidR="00F90CEF" w:rsidRPr="00172F8F" w:rsidRDefault="00172F8F" w:rsidP="00680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001A">
        <w:rPr>
          <w:rFonts w:ascii="Times New Roman" w:hAnsi="Times New Roman"/>
          <w:sz w:val="28"/>
          <w:szCs w:val="28"/>
        </w:rPr>
        <w:t>Постановление администрации Нижневартовского района от 04.10.2017               № 2023</w:t>
      </w:r>
      <w:r w:rsidR="0064001A" w:rsidRPr="00793A54">
        <w:rPr>
          <w:rFonts w:ascii="Times New Roman" w:hAnsi="Times New Roman"/>
          <w:sz w:val="28"/>
          <w:szCs w:val="28"/>
        </w:rPr>
        <w:t xml:space="preserve"> «</w:t>
      </w:r>
      <w:r w:rsidR="0064001A" w:rsidRPr="00680245">
        <w:rPr>
          <w:rFonts w:ascii="Times New Roman" w:hAnsi="Times New Roman"/>
          <w:sz w:val="28"/>
          <w:szCs w:val="28"/>
        </w:rPr>
        <w:t>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</w:t>
      </w:r>
      <w:r w:rsidR="0064001A">
        <w:rPr>
          <w:rFonts w:ascii="Times New Roman" w:hAnsi="Times New Roman"/>
          <w:sz w:val="28"/>
          <w:szCs w:val="28"/>
        </w:rPr>
        <w:t>»</w:t>
      </w:r>
      <w:r w:rsidR="00EB6205" w:rsidRPr="00A0614E">
        <w:rPr>
          <w:rFonts w:ascii="Times New Roman" w:hAnsi="Times New Roman"/>
          <w:sz w:val="28"/>
          <w:szCs w:val="28"/>
        </w:rPr>
        <w:t>.</w:t>
      </w:r>
    </w:p>
    <w:p w:rsidR="00F9486D" w:rsidRPr="00172F8F" w:rsidRDefault="00172F8F" w:rsidP="00680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001A">
        <w:rPr>
          <w:rFonts w:ascii="Times New Roman" w:hAnsi="Times New Roman"/>
          <w:sz w:val="28"/>
          <w:szCs w:val="28"/>
        </w:rPr>
        <w:t>О</w:t>
      </w:r>
      <w:r w:rsidR="00F9486D" w:rsidRPr="00172F8F">
        <w:rPr>
          <w:rFonts w:ascii="Times New Roman" w:hAnsi="Times New Roman"/>
          <w:sz w:val="28"/>
          <w:szCs w:val="28"/>
        </w:rPr>
        <w:t>тзыв</w:t>
      </w:r>
      <w:r w:rsidR="0064001A">
        <w:rPr>
          <w:rFonts w:ascii="Times New Roman" w:hAnsi="Times New Roman"/>
          <w:sz w:val="28"/>
          <w:szCs w:val="28"/>
        </w:rPr>
        <w:t>ы</w:t>
      </w:r>
      <w:r w:rsidR="00F9486D" w:rsidRPr="00172F8F">
        <w:rPr>
          <w:rFonts w:ascii="Times New Roman" w:hAnsi="Times New Roman"/>
          <w:sz w:val="28"/>
          <w:szCs w:val="28"/>
        </w:rPr>
        <w:t xml:space="preserve"> участников публичных консультаций</w:t>
      </w:r>
      <w:r w:rsidR="0064001A">
        <w:rPr>
          <w:rFonts w:ascii="Times New Roman" w:hAnsi="Times New Roman"/>
          <w:sz w:val="28"/>
          <w:szCs w:val="28"/>
        </w:rPr>
        <w:t xml:space="preserve"> (отражены на сайте </w:t>
      </w:r>
      <w:hyperlink r:id="rId7" w:anchor="npa=31247" w:history="1"/>
      <w:proofErr w:type="gramStart"/>
      <w:r w:rsidR="001877EC" w:rsidRPr="001877EC">
        <w:rPr>
          <w:rStyle w:val="afe"/>
          <w:rFonts w:ascii="Times New Roman" w:hAnsi="Times New Roman"/>
          <w:color w:val="auto"/>
          <w:sz w:val="28"/>
          <w:szCs w:val="28"/>
        </w:rPr>
        <w:t>https://regulation.admhmao.ru/projects#npa=59206</w:t>
      </w:r>
      <w:r w:rsidR="001877EC">
        <w:rPr>
          <w:rStyle w:val="afe"/>
          <w:rFonts w:ascii="Times New Roman" w:hAnsi="Times New Roman"/>
          <w:sz w:val="28"/>
          <w:szCs w:val="28"/>
        </w:rPr>
        <w:t xml:space="preserve"> </w:t>
      </w:r>
      <w:r w:rsidR="0064001A">
        <w:rPr>
          <w:rFonts w:ascii="Times New Roman" w:hAnsi="Times New Roman"/>
          <w:sz w:val="28"/>
          <w:szCs w:val="28"/>
        </w:rPr>
        <w:t>)</w:t>
      </w:r>
      <w:proofErr w:type="gramEnd"/>
      <w:r w:rsidR="0064001A">
        <w:rPr>
          <w:rFonts w:ascii="Times New Roman" w:hAnsi="Times New Roman"/>
          <w:sz w:val="28"/>
          <w:szCs w:val="28"/>
        </w:rPr>
        <w:t xml:space="preserve"> </w:t>
      </w:r>
      <w:r w:rsidR="00F9486D" w:rsidRPr="00172F8F">
        <w:rPr>
          <w:rFonts w:ascii="Times New Roman" w:hAnsi="Times New Roman"/>
          <w:sz w:val="28"/>
          <w:szCs w:val="28"/>
        </w:rPr>
        <w:t>.</w:t>
      </w:r>
    </w:p>
    <w:p w:rsidR="002F3278" w:rsidRDefault="002F3278" w:rsidP="00680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22" w:rsidRDefault="001C3222" w:rsidP="006802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3222" w:rsidRDefault="001C3222" w:rsidP="0068024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6401" w:rsidRDefault="00646401" w:rsidP="00680245">
      <w:pPr>
        <w:spacing w:after="0" w:line="240" w:lineRule="auto"/>
      </w:pPr>
    </w:p>
    <w:sectPr w:rsidR="00646401" w:rsidSect="004A4EA0">
      <w:headerReference w:type="even" r:id="rId8"/>
      <w:headerReference w:type="default" r:id="rId9"/>
      <w:pgSz w:w="11906" w:h="16838" w:code="9"/>
      <w:pgMar w:top="851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8D" w:rsidRDefault="0009218D">
      <w:pPr>
        <w:spacing w:after="0" w:line="240" w:lineRule="auto"/>
      </w:pPr>
      <w:r>
        <w:separator/>
      </w:r>
    </w:p>
  </w:endnote>
  <w:endnote w:type="continuationSeparator" w:id="0">
    <w:p w:rsidR="0009218D" w:rsidRDefault="0009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8D" w:rsidRDefault="0009218D">
      <w:pPr>
        <w:spacing w:after="0" w:line="240" w:lineRule="auto"/>
      </w:pPr>
      <w:r>
        <w:separator/>
      </w:r>
    </w:p>
  </w:footnote>
  <w:footnote w:type="continuationSeparator" w:id="0">
    <w:p w:rsidR="0009218D" w:rsidRDefault="0009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C71D33" w:rsidP="00A0614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B144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B1445" w:rsidRDefault="005B144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C71D33" w:rsidP="00A0614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B144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877EC">
      <w:rPr>
        <w:rStyle w:val="af2"/>
        <w:noProof/>
      </w:rPr>
      <w:t>2</w:t>
    </w:r>
    <w:r>
      <w:rPr>
        <w:rStyle w:val="af2"/>
      </w:rPr>
      <w:fldChar w:fldCharType="end"/>
    </w:r>
  </w:p>
  <w:p w:rsidR="005B1445" w:rsidRDefault="005B14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8A00460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8D12DB5"/>
    <w:multiLevelType w:val="hybridMultilevel"/>
    <w:tmpl w:val="AFAE285A"/>
    <w:lvl w:ilvl="0" w:tplc="6AD83780">
      <w:start w:val="1"/>
      <w:numFmt w:val="decimal"/>
      <w:lvlText w:val="%1."/>
      <w:lvlJc w:val="left"/>
      <w:pPr>
        <w:ind w:left="20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" w15:restartNumberingAfterBreak="0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DF82032"/>
    <w:multiLevelType w:val="multilevel"/>
    <w:tmpl w:val="DF463324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24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1"/>
  </w:num>
  <w:num w:numId="15">
    <w:abstractNumId w:val="16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4"/>
  </w:num>
  <w:num w:numId="21">
    <w:abstractNumId w:val="25"/>
  </w:num>
  <w:num w:numId="22">
    <w:abstractNumId w:val="19"/>
  </w:num>
  <w:num w:numId="23">
    <w:abstractNumId w:val="20"/>
  </w:num>
  <w:num w:numId="24">
    <w:abstractNumId w:val="2"/>
  </w:num>
  <w:num w:numId="25">
    <w:abstractNumId w:val="22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C9"/>
    <w:rsid w:val="0000669C"/>
    <w:rsid w:val="000264BC"/>
    <w:rsid w:val="000504C0"/>
    <w:rsid w:val="00054863"/>
    <w:rsid w:val="0009218D"/>
    <w:rsid w:val="00097867"/>
    <w:rsid w:val="000A4426"/>
    <w:rsid w:val="000B2666"/>
    <w:rsid w:val="000F13BE"/>
    <w:rsid w:val="00120F4D"/>
    <w:rsid w:val="00152AE8"/>
    <w:rsid w:val="00172F8F"/>
    <w:rsid w:val="0018147B"/>
    <w:rsid w:val="001877EC"/>
    <w:rsid w:val="001C30B1"/>
    <w:rsid w:val="001C3222"/>
    <w:rsid w:val="001D05D0"/>
    <w:rsid w:val="001D42EF"/>
    <w:rsid w:val="001E04D5"/>
    <w:rsid w:val="001E1BEC"/>
    <w:rsid w:val="001F1B66"/>
    <w:rsid w:val="001F2282"/>
    <w:rsid w:val="0020175D"/>
    <w:rsid w:val="00215AAA"/>
    <w:rsid w:val="00225CF0"/>
    <w:rsid w:val="00232719"/>
    <w:rsid w:val="0024207C"/>
    <w:rsid w:val="00294A8D"/>
    <w:rsid w:val="002B3142"/>
    <w:rsid w:val="002D259E"/>
    <w:rsid w:val="002F013D"/>
    <w:rsid w:val="002F3278"/>
    <w:rsid w:val="002F5058"/>
    <w:rsid w:val="00301525"/>
    <w:rsid w:val="003213D0"/>
    <w:rsid w:val="00330D65"/>
    <w:rsid w:val="003406BD"/>
    <w:rsid w:val="00350C12"/>
    <w:rsid w:val="00384E3C"/>
    <w:rsid w:val="003C62FF"/>
    <w:rsid w:val="004146DF"/>
    <w:rsid w:val="0043158D"/>
    <w:rsid w:val="00464A60"/>
    <w:rsid w:val="004A069C"/>
    <w:rsid w:val="004A4EA0"/>
    <w:rsid w:val="004B64A6"/>
    <w:rsid w:val="004C4DF8"/>
    <w:rsid w:val="00514F4E"/>
    <w:rsid w:val="00521421"/>
    <w:rsid w:val="00553E02"/>
    <w:rsid w:val="00554C8D"/>
    <w:rsid w:val="0057334E"/>
    <w:rsid w:val="00573AD3"/>
    <w:rsid w:val="005B1445"/>
    <w:rsid w:val="005D4709"/>
    <w:rsid w:val="005D4B28"/>
    <w:rsid w:val="005E27E3"/>
    <w:rsid w:val="005F4B4F"/>
    <w:rsid w:val="006142C1"/>
    <w:rsid w:val="00633F0E"/>
    <w:rsid w:val="0064001A"/>
    <w:rsid w:val="00646401"/>
    <w:rsid w:val="00680245"/>
    <w:rsid w:val="00690F31"/>
    <w:rsid w:val="006C6A5A"/>
    <w:rsid w:val="006D695A"/>
    <w:rsid w:val="006E6453"/>
    <w:rsid w:val="00754573"/>
    <w:rsid w:val="00780E07"/>
    <w:rsid w:val="00790628"/>
    <w:rsid w:val="00793A54"/>
    <w:rsid w:val="007B5637"/>
    <w:rsid w:val="007E5CD1"/>
    <w:rsid w:val="0080024D"/>
    <w:rsid w:val="008409CE"/>
    <w:rsid w:val="008430CF"/>
    <w:rsid w:val="00853F91"/>
    <w:rsid w:val="00865070"/>
    <w:rsid w:val="00881C71"/>
    <w:rsid w:val="00882128"/>
    <w:rsid w:val="00896BD0"/>
    <w:rsid w:val="008C0C6F"/>
    <w:rsid w:val="008C0CBA"/>
    <w:rsid w:val="008E12FD"/>
    <w:rsid w:val="00902123"/>
    <w:rsid w:val="00905A15"/>
    <w:rsid w:val="00920E94"/>
    <w:rsid w:val="0092157E"/>
    <w:rsid w:val="00923DDD"/>
    <w:rsid w:val="0093410F"/>
    <w:rsid w:val="00934F2B"/>
    <w:rsid w:val="00951339"/>
    <w:rsid w:val="0096246E"/>
    <w:rsid w:val="0099615D"/>
    <w:rsid w:val="00996A07"/>
    <w:rsid w:val="009C0519"/>
    <w:rsid w:val="009E7A98"/>
    <w:rsid w:val="009F6C2D"/>
    <w:rsid w:val="00A00C08"/>
    <w:rsid w:val="00A0614E"/>
    <w:rsid w:val="00A265FC"/>
    <w:rsid w:val="00A362AA"/>
    <w:rsid w:val="00A668F7"/>
    <w:rsid w:val="00AA49A1"/>
    <w:rsid w:val="00AE19BA"/>
    <w:rsid w:val="00B20ED5"/>
    <w:rsid w:val="00B36998"/>
    <w:rsid w:val="00B71862"/>
    <w:rsid w:val="00BA6ABD"/>
    <w:rsid w:val="00BD4439"/>
    <w:rsid w:val="00BD4588"/>
    <w:rsid w:val="00C02482"/>
    <w:rsid w:val="00C71D33"/>
    <w:rsid w:val="00C872B3"/>
    <w:rsid w:val="00CC3738"/>
    <w:rsid w:val="00CE250B"/>
    <w:rsid w:val="00D278C7"/>
    <w:rsid w:val="00D602B9"/>
    <w:rsid w:val="00D62E1F"/>
    <w:rsid w:val="00D76A4E"/>
    <w:rsid w:val="00D86BBD"/>
    <w:rsid w:val="00DB1CA9"/>
    <w:rsid w:val="00DB38C4"/>
    <w:rsid w:val="00DC0823"/>
    <w:rsid w:val="00DD7212"/>
    <w:rsid w:val="00DE2DE6"/>
    <w:rsid w:val="00E04768"/>
    <w:rsid w:val="00E177C9"/>
    <w:rsid w:val="00E402B4"/>
    <w:rsid w:val="00E475F1"/>
    <w:rsid w:val="00E60A5F"/>
    <w:rsid w:val="00E83DE7"/>
    <w:rsid w:val="00E95E50"/>
    <w:rsid w:val="00EA13E4"/>
    <w:rsid w:val="00EA22D9"/>
    <w:rsid w:val="00EA5EB9"/>
    <w:rsid w:val="00EA766B"/>
    <w:rsid w:val="00EB6205"/>
    <w:rsid w:val="00EC7C56"/>
    <w:rsid w:val="00ED3FBA"/>
    <w:rsid w:val="00EF7D23"/>
    <w:rsid w:val="00F55620"/>
    <w:rsid w:val="00F82407"/>
    <w:rsid w:val="00F90CEF"/>
    <w:rsid w:val="00F9486D"/>
    <w:rsid w:val="00FA1292"/>
    <w:rsid w:val="00FD00C8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5560B-7E6E-4BF0-8602-66726A3B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Заголовок Знак"/>
    <w:basedOn w:val="a0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Габова Эльвира Мансуровна</cp:lastModifiedBy>
  <cp:revision>2</cp:revision>
  <cp:lastPrinted>2024-04-24T06:14:00Z</cp:lastPrinted>
  <dcterms:created xsi:type="dcterms:W3CDTF">2024-04-24T06:41:00Z</dcterms:created>
  <dcterms:modified xsi:type="dcterms:W3CDTF">2024-04-24T06:41:00Z</dcterms:modified>
</cp:coreProperties>
</file>